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791E" w14:textId="77777777" w:rsidR="00D2041A" w:rsidRPr="004B3216" w:rsidRDefault="00D2041A" w:rsidP="00D2041A">
      <w:pPr>
        <w:jc w:val="center"/>
        <w:rPr>
          <w:rFonts w:ascii="Arial" w:hAnsi="Arial" w:cs="Arial"/>
          <w:sz w:val="32"/>
          <w:szCs w:val="32"/>
        </w:rPr>
      </w:pPr>
      <w:r w:rsidRPr="004B3216">
        <w:rPr>
          <w:rFonts w:ascii="Arial" w:hAnsi="Arial" w:cs="Arial"/>
          <w:sz w:val="32"/>
          <w:szCs w:val="32"/>
        </w:rPr>
        <w:t>Fratelli Tutti</w:t>
      </w:r>
    </w:p>
    <w:p w14:paraId="31661F60" w14:textId="77777777" w:rsidR="004B3216" w:rsidRDefault="00D2041A" w:rsidP="00D2041A">
      <w:pPr>
        <w:jc w:val="center"/>
        <w:rPr>
          <w:rFonts w:ascii="Arial" w:hAnsi="Arial" w:cs="Arial"/>
          <w:sz w:val="32"/>
          <w:szCs w:val="32"/>
        </w:rPr>
      </w:pPr>
      <w:r w:rsidRPr="004B3216">
        <w:rPr>
          <w:rFonts w:ascii="Arial" w:hAnsi="Arial" w:cs="Arial"/>
          <w:sz w:val="32"/>
          <w:szCs w:val="32"/>
        </w:rPr>
        <w:t xml:space="preserve">An Invitation to build a world based on </w:t>
      </w:r>
    </w:p>
    <w:p w14:paraId="6D9D3A1B" w14:textId="2716D13F" w:rsidR="00D2041A" w:rsidRPr="004B3216" w:rsidRDefault="002F2BB2" w:rsidP="00D2041A">
      <w:pPr>
        <w:jc w:val="center"/>
        <w:rPr>
          <w:rFonts w:ascii="Arial" w:hAnsi="Arial" w:cs="Arial"/>
          <w:sz w:val="32"/>
          <w:szCs w:val="32"/>
        </w:rPr>
      </w:pPr>
      <w:r w:rsidRPr="004B3216">
        <w:rPr>
          <w:rFonts w:ascii="Arial" w:hAnsi="Arial" w:cs="Arial"/>
          <w:sz w:val="32"/>
          <w:szCs w:val="32"/>
        </w:rPr>
        <w:t>F</w:t>
      </w:r>
      <w:r w:rsidR="00D2041A" w:rsidRPr="004B3216">
        <w:rPr>
          <w:rFonts w:ascii="Arial" w:hAnsi="Arial" w:cs="Arial"/>
          <w:sz w:val="32"/>
          <w:szCs w:val="32"/>
        </w:rPr>
        <w:t>raternity and Social Friendship</w:t>
      </w:r>
    </w:p>
    <w:p w14:paraId="43CAFF37" w14:textId="077C3A3F" w:rsidR="00D2041A" w:rsidRPr="004B3216" w:rsidRDefault="00D2041A" w:rsidP="00D2041A">
      <w:pPr>
        <w:jc w:val="center"/>
        <w:rPr>
          <w:rFonts w:ascii="Arial" w:hAnsi="Arial" w:cs="Arial"/>
          <w:b/>
          <w:bCs/>
          <w:sz w:val="32"/>
          <w:szCs w:val="32"/>
        </w:rPr>
      </w:pPr>
      <w:r w:rsidRPr="004B3216">
        <w:rPr>
          <w:rFonts w:ascii="Arial" w:hAnsi="Arial" w:cs="Arial"/>
          <w:b/>
          <w:bCs/>
          <w:sz w:val="32"/>
          <w:szCs w:val="32"/>
        </w:rPr>
        <w:t>Reflection Lent Week 5</w:t>
      </w:r>
    </w:p>
    <w:p w14:paraId="43D33A7C" w14:textId="19777859" w:rsidR="00D2041A" w:rsidRPr="004B3216" w:rsidRDefault="00D2041A" w:rsidP="00D2041A">
      <w:pPr>
        <w:rPr>
          <w:rFonts w:ascii="Arial" w:hAnsi="Arial" w:cs="Arial"/>
          <w:b/>
          <w:bCs/>
        </w:rPr>
      </w:pPr>
    </w:p>
    <w:p w14:paraId="1750A4E2" w14:textId="471F01B3" w:rsidR="00D2041A" w:rsidRPr="004B3216" w:rsidRDefault="00D2041A" w:rsidP="00D2041A">
      <w:pPr>
        <w:rPr>
          <w:rFonts w:ascii="Arial" w:hAnsi="Arial" w:cs="Arial"/>
        </w:rPr>
      </w:pPr>
      <w:r w:rsidRPr="004B3216">
        <w:rPr>
          <w:rFonts w:ascii="Arial" w:hAnsi="Arial" w:cs="Arial"/>
        </w:rPr>
        <w:t xml:space="preserve">With the onset of Covid we haven’t seen so many pictures of people trying to cross the English Channel in small boats. </w:t>
      </w:r>
      <w:r w:rsidR="00BE3C02" w:rsidRPr="004B3216">
        <w:rPr>
          <w:rFonts w:ascii="Arial" w:hAnsi="Arial" w:cs="Arial"/>
        </w:rPr>
        <w:t>‘Why do they do it?’ some people ask. Others say, ‘They must be desperate to take such risks.’ Pope Francis suggests that all this unnecessary migration could be avoided if countries of origin had in place, ‘</w:t>
      </w:r>
      <w:r w:rsidR="00BE3C02" w:rsidRPr="004B3216">
        <w:rPr>
          <w:rFonts w:ascii="Arial" w:hAnsi="Arial" w:cs="Arial"/>
          <w:i/>
          <w:iCs/>
        </w:rPr>
        <w:t>conditions for dignified life and integral development</w:t>
      </w:r>
      <w:r w:rsidR="00BE3C02" w:rsidRPr="004B3216">
        <w:rPr>
          <w:rFonts w:ascii="Arial" w:hAnsi="Arial" w:cs="Arial"/>
        </w:rPr>
        <w:t>.’</w:t>
      </w:r>
      <w:r w:rsidR="00BE7915" w:rsidRPr="004B3216">
        <w:rPr>
          <w:rFonts w:ascii="Arial" w:hAnsi="Arial" w:cs="Arial"/>
        </w:rPr>
        <w:t xml:space="preserve"> </w:t>
      </w:r>
      <w:r w:rsidR="00BE7915" w:rsidRPr="004B3216">
        <w:rPr>
          <w:rFonts w:ascii="Arial" w:hAnsi="Arial" w:cs="Arial"/>
          <w:noProof/>
        </w:rPr>
        <w:drawing>
          <wp:anchor distT="0" distB="0" distL="114300" distR="114300" simplePos="0" relativeHeight="251658240" behindDoc="1" locked="0" layoutInCell="1" allowOverlap="1" wp14:anchorId="4EB9BA8F" wp14:editId="2E46795D">
            <wp:simplePos x="0" y="0"/>
            <wp:positionH relativeFrom="column">
              <wp:posOffset>0</wp:posOffset>
            </wp:positionH>
            <wp:positionV relativeFrom="paragraph">
              <wp:posOffset>723265</wp:posOffset>
            </wp:positionV>
            <wp:extent cx="1741805" cy="1050290"/>
            <wp:effectExtent l="0" t="0" r="0" b="0"/>
            <wp:wrapTight wrapText="bothSides">
              <wp:wrapPolygon edited="0">
                <wp:start x="0" y="0"/>
                <wp:lineTo x="0" y="21156"/>
                <wp:lineTo x="21261" y="21156"/>
                <wp:lineTo x="21261" y="0"/>
                <wp:lineTo x="0" y="0"/>
              </wp:wrapPolygon>
            </wp:wrapTight>
            <wp:docPr id="1" name="Picture 1" descr="More than 900 migrant children separated from parents at border, ACLU says  - Ax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than 900 migrant children separated from parents at border, ACLU says  - Axios"/>
                    <pic:cNvPicPr>
                      <a:picLocks noChangeAspect="1" noChangeArrowheads="1"/>
                    </pic:cNvPicPr>
                  </pic:nvPicPr>
                  <pic:blipFill rotWithShape="1">
                    <a:blip r:embed="rId4">
                      <a:extLst>
                        <a:ext uri="{28A0092B-C50C-407E-A947-70E740481C1C}">
                          <a14:useLocalDpi xmlns:a14="http://schemas.microsoft.com/office/drawing/2010/main" val="0"/>
                        </a:ext>
                      </a:extLst>
                    </a:blip>
                    <a:srcRect l="7110"/>
                    <a:stretch/>
                  </pic:blipFill>
                  <pic:spPr bwMode="auto">
                    <a:xfrm>
                      <a:off x="0" y="0"/>
                      <a:ext cx="1741805" cy="1050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91756" w14:textId="5007CB4B" w:rsidR="00D2041A" w:rsidRPr="004B3216" w:rsidRDefault="00BE3C02" w:rsidP="00D2041A">
      <w:pPr>
        <w:rPr>
          <w:rFonts w:ascii="Arial" w:hAnsi="Arial" w:cs="Arial"/>
        </w:rPr>
      </w:pPr>
      <w:r w:rsidRPr="004B3216">
        <w:rPr>
          <w:rFonts w:ascii="Arial" w:hAnsi="Arial" w:cs="Arial"/>
        </w:rPr>
        <w:t xml:space="preserve">But sadly, this isn’t the reality of our world. Thousands of people find it necessary to take the risk of leaving their home, their country, and in some cases their families, </w:t>
      </w:r>
      <w:proofErr w:type="gramStart"/>
      <w:r w:rsidRPr="004B3216">
        <w:rPr>
          <w:rFonts w:ascii="Arial" w:hAnsi="Arial" w:cs="Arial"/>
        </w:rPr>
        <w:t>in order to</w:t>
      </w:r>
      <w:proofErr w:type="gramEnd"/>
      <w:r w:rsidRPr="004B3216">
        <w:rPr>
          <w:rFonts w:ascii="Arial" w:hAnsi="Arial" w:cs="Arial"/>
        </w:rPr>
        <w:t xml:space="preserve"> find a place where they can live their humanity as God has created them to do. </w:t>
      </w:r>
    </w:p>
    <w:p w14:paraId="12058832" w14:textId="2BDEF66B" w:rsidR="00D2041A" w:rsidRPr="004B3216" w:rsidRDefault="00D2041A" w:rsidP="00D2041A">
      <w:pPr>
        <w:rPr>
          <w:rFonts w:ascii="Arial" w:hAnsi="Arial" w:cs="Arial"/>
        </w:rPr>
      </w:pPr>
      <w:r w:rsidRPr="004B3216">
        <w:rPr>
          <w:rFonts w:ascii="Arial" w:hAnsi="Arial" w:cs="Arial"/>
        </w:rPr>
        <w:t xml:space="preserve">Fratelli Tutti dedicates a whole chapter to ‘A Heart Open </w:t>
      </w:r>
      <w:r w:rsidR="00BE3C02" w:rsidRPr="004B3216">
        <w:rPr>
          <w:rFonts w:ascii="Arial" w:hAnsi="Arial" w:cs="Arial"/>
        </w:rPr>
        <w:t>t</w:t>
      </w:r>
      <w:r w:rsidRPr="004B3216">
        <w:rPr>
          <w:rFonts w:ascii="Arial" w:hAnsi="Arial" w:cs="Arial"/>
        </w:rPr>
        <w:t xml:space="preserve">o </w:t>
      </w:r>
      <w:r w:rsidR="00BE3C02" w:rsidRPr="004B3216">
        <w:rPr>
          <w:rFonts w:ascii="Arial" w:hAnsi="Arial" w:cs="Arial"/>
        </w:rPr>
        <w:t>t</w:t>
      </w:r>
      <w:r w:rsidRPr="004B3216">
        <w:rPr>
          <w:rFonts w:ascii="Arial" w:hAnsi="Arial" w:cs="Arial"/>
        </w:rPr>
        <w:t xml:space="preserve">he Whole world’. </w:t>
      </w:r>
      <w:r w:rsidR="00BE3C02" w:rsidRPr="004B3216">
        <w:rPr>
          <w:rFonts w:ascii="Arial" w:hAnsi="Arial" w:cs="Arial"/>
        </w:rPr>
        <w:t xml:space="preserve"> In this chapter Pope Francis encourages us to embrace migrants as a gift to our </w:t>
      </w:r>
      <w:r w:rsidR="00114E7A" w:rsidRPr="004B3216">
        <w:rPr>
          <w:rFonts w:ascii="Arial" w:hAnsi="Arial" w:cs="Arial"/>
        </w:rPr>
        <w:t>c</w:t>
      </w:r>
      <w:r w:rsidR="00BE3C02" w:rsidRPr="004B3216">
        <w:rPr>
          <w:rFonts w:ascii="Arial" w:hAnsi="Arial" w:cs="Arial"/>
        </w:rPr>
        <w:t>ountry, our culture, our sense of being.</w:t>
      </w:r>
    </w:p>
    <w:p w14:paraId="5E28F2E8" w14:textId="6777D950" w:rsidR="00BE3C02" w:rsidRPr="004B3216" w:rsidRDefault="00BE3C02" w:rsidP="00D2041A">
      <w:pPr>
        <w:rPr>
          <w:rFonts w:ascii="Arial" w:hAnsi="Arial" w:cs="Arial"/>
        </w:rPr>
      </w:pPr>
      <w:r w:rsidRPr="004B3216">
        <w:rPr>
          <w:rFonts w:ascii="Arial" w:hAnsi="Arial" w:cs="Arial"/>
        </w:rPr>
        <w:t xml:space="preserve">He calls us to </w:t>
      </w:r>
      <w:r w:rsidR="00114E7A" w:rsidRPr="004B3216">
        <w:rPr>
          <w:rFonts w:ascii="Arial" w:hAnsi="Arial" w:cs="Arial"/>
        </w:rPr>
        <w:t>‘</w:t>
      </w:r>
      <w:r w:rsidR="00114E7A" w:rsidRPr="004B3216">
        <w:rPr>
          <w:rFonts w:ascii="Arial" w:hAnsi="Arial" w:cs="Arial"/>
          <w:i/>
          <w:iCs/>
        </w:rPr>
        <w:t>Welcome, protect, promote, and integrate</w:t>
      </w:r>
      <w:r w:rsidR="004001BE" w:rsidRPr="004B3216">
        <w:rPr>
          <w:rFonts w:ascii="Arial" w:hAnsi="Arial" w:cs="Arial"/>
        </w:rPr>
        <w:t xml:space="preserve">’ </w:t>
      </w:r>
      <w:r w:rsidR="00114E7A" w:rsidRPr="004B3216">
        <w:rPr>
          <w:rFonts w:ascii="Arial" w:hAnsi="Arial" w:cs="Arial"/>
        </w:rPr>
        <w:t xml:space="preserve">those who come seeking a new life among us. When we journey </w:t>
      </w:r>
      <w:r w:rsidR="004001BE" w:rsidRPr="004B3216">
        <w:rPr>
          <w:rFonts w:ascii="Arial" w:hAnsi="Arial" w:cs="Arial"/>
        </w:rPr>
        <w:t>together,</w:t>
      </w:r>
      <w:r w:rsidR="00114E7A" w:rsidRPr="004B3216">
        <w:rPr>
          <w:rFonts w:ascii="Arial" w:hAnsi="Arial" w:cs="Arial"/>
        </w:rPr>
        <w:t xml:space="preserve"> we learn from each other’s culture, we enrich each other and our understanding of humanity deepens.</w:t>
      </w:r>
      <w:r w:rsidR="004001BE" w:rsidRPr="004B3216">
        <w:rPr>
          <w:rFonts w:ascii="Arial" w:hAnsi="Arial" w:cs="Arial"/>
        </w:rPr>
        <w:t>’</w:t>
      </w:r>
    </w:p>
    <w:p w14:paraId="5965DA34" w14:textId="0E7574F9" w:rsidR="004001BE" w:rsidRPr="004B3216" w:rsidRDefault="006B7C35" w:rsidP="00D2041A">
      <w:pPr>
        <w:rPr>
          <w:rFonts w:ascii="Arial" w:hAnsi="Arial" w:cs="Arial"/>
        </w:rPr>
      </w:pPr>
      <w:r w:rsidRPr="004B3216">
        <w:rPr>
          <w:rFonts w:ascii="Arial" w:hAnsi="Arial" w:cs="Arial"/>
          <w:noProof/>
        </w:rPr>
        <w:drawing>
          <wp:anchor distT="0" distB="0" distL="114300" distR="114300" simplePos="0" relativeHeight="251659264" behindDoc="1" locked="0" layoutInCell="1" allowOverlap="1" wp14:anchorId="6B785FAC" wp14:editId="26952968">
            <wp:simplePos x="0" y="0"/>
            <wp:positionH relativeFrom="margin">
              <wp:posOffset>3750310</wp:posOffset>
            </wp:positionH>
            <wp:positionV relativeFrom="paragraph">
              <wp:posOffset>723265</wp:posOffset>
            </wp:positionV>
            <wp:extent cx="1979930" cy="1501775"/>
            <wp:effectExtent l="0" t="0" r="1270" b="3175"/>
            <wp:wrapTight wrapText="bothSides">
              <wp:wrapPolygon edited="0">
                <wp:start x="0" y="0"/>
                <wp:lineTo x="0" y="21372"/>
                <wp:lineTo x="21406" y="21372"/>
                <wp:lineTo x="21406" y="0"/>
                <wp:lineTo x="0" y="0"/>
              </wp:wrapPolygon>
            </wp:wrapTight>
            <wp:docPr id="2" name="Picture 2" descr="Year “Amoris Laetitia Family”: Online event, papal message to mark opening  of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 “Amoris Laetitia Family”: Online event, papal message to mark opening  of yea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811" t="7475" r="14414" b="4085"/>
                    <a:stretch/>
                  </pic:blipFill>
                  <pic:spPr bwMode="auto">
                    <a:xfrm>
                      <a:off x="0" y="0"/>
                      <a:ext cx="1979930" cy="1501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01BE" w:rsidRPr="004B3216">
        <w:rPr>
          <w:rFonts w:ascii="Arial" w:hAnsi="Arial" w:cs="Arial"/>
        </w:rPr>
        <w:t xml:space="preserve">As Vincentians, a </w:t>
      </w:r>
      <w:r w:rsidR="004001BE" w:rsidRPr="004B3216">
        <w:rPr>
          <w:rFonts w:ascii="Arial" w:hAnsi="Arial" w:cs="Arial"/>
          <w:i/>
          <w:iCs/>
        </w:rPr>
        <w:t xml:space="preserve">heart open to the whole world </w:t>
      </w:r>
      <w:r w:rsidR="004001BE" w:rsidRPr="004B3216">
        <w:rPr>
          <w:rFonts w:ascii="Arial" w:hAnsi="Arial" w:cs="Arial"/>
        </w:rPr>
        <w:t xml:space="preserve">also invites us at these times, to be aware of all those around us who are in need. I spoke to a woman this morning who was a manageress in a High St clothes shop until </w:t>
      </w:r>
      <w:r w:rsidR="002F2BB2" w:rsidRPr="004B3216">
        <w:rPr>
          <w:rFonts w:ascii="Arial" w:hAnsi="Arial" w:cs="Arial"/>
        </w:rPr>
        <w:t>Christmas,</w:t>
      </w:r>
      <w:r w:rsidR="004001BE" w:rsidRPr="004B3216">
        <w:rPr>
          <w:rFonts w:ascii="Arial" w:hAnsi="Arial" w:cs="Arial"/>
        </w:rPr>
        <w:t xml:space="preserve"> when she was made redundant. She has applied for financial help but hasn’t had any help so far; that’s eleven weeks with no income – not even redundancy money!</w:t>
      </w:r>
    </w:p>
    <w:p w14:paraId="46E8B4AF" w14:textId="40BC2F75" w:rsidR="003B35CC" w:rsidRPr="004B3216" w:rsidRDefault="003B35CC" w:rsidP="00D2041A">
      <w:pPr>
        <w:rPr>
          <w:rFonts w:ascii="Arial" w:hAnsi="Arial" w:cs="Arial"/>
        </w:rPr>
      </w:pPr>
      <w:r w:rsidRPr="004B3216">
        <w:rPr>
          <w:rFonts w:ascii="Arial" w:hAnsi="Arial" w:cs="Arial"/>
        </w:rPr>
        <w:t>March 19</w:t>
      </w:r>
      <w:r w:rsidRPr="004B3216">
        <w:rPr>
          <w:rFonts w:ascii="Arial" w:hAnsi="Arial" w:cs="Arial"/>
          <w:vertAlign w:val="superscript"/>
        </w:rPr>
        <w:t>th</w:t>
      </w:r>
      <w:proofErr w:type="gramStart"/>
      <w:r w:rsidRPr="004B3216">
        <w:rPr>
          <w:rFonts w:ascii="Arial" w:hAnsi="Arial" w:cs="Arial"/>
        </w:rPr>
        <w:t xml:space="preserve"> </w:t>
      </w:r>
      <w:r w:rsidR="002F2BB2" w:rsidRPr="004B3216">
        <w:rPr>
          <w:rFonts w:ascii="Arial" w:hAnsi="Arial" w:cs="Arial"/>
        </w:rPr>
        <w:t>2021</w:t>
      </w:r>
      <w:proofErr w:type="gramEnd"/>
      <w:r w:rsidR="002F2BB2" w:rsidRPr="004B3216">
        <w:rPr>
          <w:rFonts w:ascii="Arial" w:hAnsi="Arial" w:cs="Arial"/>
        </w:rPr>
        <w:t xml:space="preserve"> </w:t>
      </w:r>
      <w:r w:rsidRPr="004B3216">
        <w:rPr>
          <w:rFonts w:ascii="Arial" w:hAnsi="Arial" w:cs="Arial"/>
        </w:rPr>
        <w:t xml:space="preserve">opened the ‘Year of the Family’. As a Vincentians Family, let’s embrace all God’s children as ‘family’; let’s see everyone as a sister or brother who we care for unconditionally. This way we will be living witnesses to ‘Fratelli </w:t>
      </w:r>
      <w:r w:rsidR="002F2BB2" w:rsidRPr="004B3216">
        <w:rPr>
          <w:rFonts w:ascii="Arial" w:hAnsi="Arial" w:cs="Arial"/>
        </w:rPr>
        <w:t>T</w:t>
      </w:r>
      <w:r w:rsidRPr="004B3216">
        <w:rPr>
          <w:rFonts w:ascii="Arial" w:hAnsi="Arial" w:cs="Arial"/>
        </w:rPr>
        <w:t>utti’!</w:t>
      </w:r>
    </w:p>
    <w:p w14:paraId="1F21D056" w14:textId="77777777" w:rsidR="004B3216" w:rsidRPr="004001BE" w:rsidRDefault="004B3216" w:rsidP="004B3216">
      <w:pPr>
        <w:spacing w:after="120"/>
      </w:pPr>
      <w:r>
        <w:t xml:space="preserve">For the </w:t>
      </w:r>
      <w:proofErr w:type="spellStart"/>
      <w:r>
        <w:t>FamVin</w:t>
      </w:r>
      <w:proofErr w:type="spellEnd"/>
      <w:r>
        <w:t xml:space="preserve"> article on the ‘Year of the Family’, click on the link below.</w:t>
      </w:r>
    </w:p>
    <w:p w14:paraId="6F4238A0" w14:textId="77777777" w:rsidR="004B3216" w:rsidRDefault="004B3216" w:rsidP="004B3216">
      <w:pPr>
        <w:spacing w:after="120"/>
      </w:pPr>
      <w:hyperlink r:id="rId6" w:anchor="utm_source=rss&amp;utm_medium=rss&amp;utm_campaign=falling-in-love-with-real-families" w:history="1">
        <w:r w:rsidRPr="002866C7">
          <w:rPr>
            <w:rStyle w:val="Hyperlink"/>
          </w:rPr>
          <w:t>https://famvin.org/en/2021/03/19/falling-in-love-with-real-families/#utm_source=rss&amp;utm_medium=rss&amp;utm_campaign=falling-in-love-with-real-families</w:t>
        </w:r>
      </w:hyperlink>
    </w:p>
    <w:p w14:paraId="557C12C0" w14:textId="60345CF8" w:rsidR="004001BE" w:rsidRPr="004B3216" w:rsidRDefault="004001BE" w:rsidP="003B35CC">
      <w:pPr>
        <w:spacing w:after="120"/>
        <w:rPr>
          <w:rFonts w:ascii="Arial" w:hAnsi="Arial" w:cs="Arial"/>
        </w:rPr>
      </w:pPr>
    </w:p>
    <w:sectPr w:rsidR="004001BE" w:rsidRPr="004B3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1A"/>
    <w:rsid w:val="000A752B"/>
    <w:rsid w:val="00114E7A"/>
    <w:rsid w:val="002704F2"/>
    <w:rsid w:val="002F2BB2"/>
    <w:rsid w:val="003B35CC"/>
    <w:rsid w:val="004001BE"/>
    <w:rsid w:val="004B3216"/>
    <w:rsid w:val="006B7C35"/>
    <w:rsid w:val="00BE3C02"/>
    <w:rsid w:val="00BE7915"/>
    <w:rsid w:val="00D2041A"/>
    <w:rsid w:val="00F6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F92A"/>
  <w15:chartTrackingRefBased/>
  <w15:docId w15:val="{5846FA61-0ADC-4BE9-B0CF-4E55C0F5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3C02"/>
    <w:rPr>
      <w:sz w:val="16"/>
      <w:szCs w:val="16"/>
    </w:rPr>
  </w:style>
  <w:style w:type="paragraph" w:styleId="CommentText">
    <w:name w:val="annotation text"/>
    <w:basedOn w:val="Normal"/>
    <w:link w:val="CommentTextChar"/>
    <w:uiPriority w:val="99"/>
    <w:semiHidden/>
    <w:unhideWhenUsed/>
    <w:rsid w:val="00BE3C02"/>
    <w:pPr>
      <w:spacing w:line="240" w:lineRule="auto"/>
    </w:pPr>
    <w:rPr>
      <w:sz w:val="20"/>
      <w:szCs w:val="20"/>
    </w:rPr>
  </w:style>
  <w:style w:type="character" w:customStyle="1" w:styleId="CommentTextChar">
    <w:name w:val="Comment Text Char"/>
    <w:basedOn w:val="DefaultParagraphFont"/>
    <w:link w:val="CommentText"/>
    <w:uiPriority w:val="99"/>
    <w:semiHidden/>
    <w:rsid w:val="00BE3C02"/>
    <w:rPr>
      <w:sz w:val="20"/>
      <w:szCs w:val="20"/>
    </w:rPr>
  </w:style>
  <w:style w:type="paragraph" w:styleId="CommentSubject">
    <w:name w:val="annotation subject"/>
    <w:basedOn w:val="CommentText"/>
    <w:next w:val="CommentText"/>
    <w:link w:val="CommentSubjectChar"/>
    <w:uiPriority w:val="99"/>
    <w:semiHidden/>
    <w:unhideWhenUsed/>
    <w:rsid w:val="00BE3C02"/>
    <w:rPr>
      <w:b/>
      <w:bCs/>
    </w:rPr>
  </w:style>
  <w:style w:type="character" w:customStyle="1" w:styleId="CommentSubjectChar">
    <w:name w:val="Comment Subject Char"/>
    <w:basedOn w:val="CommentTextChar"/>
    <w:link w:val="CommentSubject"/>
    <w:uiPriority w:val="99"/>
    <w:semiHidden/>
    <w:rsid w:val="00BE3C02"/>
    <w:rPr>
      <w:b/>
      <w:bCs/>
      <w:sz w:val="20"/>
      <w:szCs w:val="20"/>
    </w:rPr>
  </w:style>
  <w:style w:type="character" w:styleId="Hyperlink">
    <w:name w:val="Hyperlink"/>
    <w:basedOn w:val="DefaultParagraphFont"/>
    <w:uiPriority w:val="99"/>
    <w:unhideWhenUsed/>
    <w:rsid w:val="003B35CC"/>
    <w:rPr>
      <w:color w:val="0563C1" w:themeColor="hyperlink"/>
      <w:u w:val="single"/>
    </w:rPr>
  </w:style>
  <w:style w:type="character" w:styleId="UnresolvedMention">
    <w:name w:val="Unresolved Mention"/>
    <w:basedOn w:val="DefaultParagraphFont"/>
    <w:uiPriority w:val="99"/>
    <w:semiHidden/>
    <w:unhideWhenUsed/>
    <w:rsid w:val="003B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7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mvin.org/en/2021/03/19/falling-in-love-with-real-families/"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Robb</dc:creator>
  <cp:keywords/>
  <dc:description/>
  <cp:lastModifiedBy>Pauline Bonnar</cp:lastModifiedBy>
  <cp:revision>7</cp:revision>
  <dcterms:created xsi:type="dcterms:W3CDTF">2021-03-22T13:32:00Z</dcterms:created>
  <dcterms:modified xsi:type="dcterms:W3CDTF">2021-03-22T13:41:00Z</dcterms:modified>
</cp:coreProperties>
</file>