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E271" w14:textId="216F435B" w:rsidR="00820C11" w:rsidRDefault="005F502E">
      <w:pPr>
        <w:spacing w:before="3" w:line="160" w:lineRule="exact"/>
        <w:rPr>
          <w:sz w:val="17"/>
          <w:szCs w:val="17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7E05FD8" wp14:editId="6DDEECB6">
            <wp:simplePos x="0" y="0"/>
            <wp:positionH relativeFrom="column">
              <wp:posOffset>5158134</wp:posOffset>
            </wp:positionH>
            <wp:positionV relativeFrom="paragraph">
              <wp:posOffset>39666</wp:posOffset>
            </wp:positionV>
            <wp:extent cx="1322705" cy="1073150"/>
            <wp:effectExtent l="0" t="0" r="0" b="0"/>
            <wp:wrapNone/>
            <wp:docPr id="410377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8C9">
        <w:pict w14:anchorId="55237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.85pt;margin-top:5pt;width:82pt;height:91.25pt;z-index:-251658752;mso-position-horizontal-relative:page;mso-position-vertical-relative:text">
            <v:imagedata r:id="rId9" o:title=""/>
            <w10:wrap anchorx="page"/>
          </v:shape>
        </w:pict>
      </w:r>
    </w:p>
    <w:p w14:paraId="34E3DBF6" w14:textId="33F6E300" w:rsidR="00820C11" w:rsidRDefault="00820C11">
      <w:pPr>
        <w:spacing w:line="200" w:lineRule="exact"/>
      </w:pPr>
    </w:p>
    <w:p w14:paraId="10FCCC01" w14:textId="7C185A45" w:rsidR="005F502E" w:rsidRDefault="002A5B24" w:rsidP="005F502E">
      <w:pPr>
        <w:spacing w:before="25"/>
        <w:ind w:left="284" w:hanging="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ety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. V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="00640C85">
        <w:rPr>
          <w:rFonts w:ascii="Arial" w:eastAsia="Arial" w:hAnsi="Arial" w:cs="Arial"/>
          <w:b/>
          <w:spacing w:val="2"/>
          <w:sz w:val="28"/>
          <w:szCs w:val="28"/>
        </w:rPr>
        <w:t>(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d</w:t>
      </w:r>
      <w:r w:rsidR="00640C85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247A2B62" w14:textId="689FE02C" w:rsidR="00820C11" w:rsidRDefault="004838C9" w:rsidP="003E35FD">
      <w:pPr>
        <w:spacing w:before="25"/>
        <w:ind w:left="70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TWINNING</w:t>
      </w:r>
    </w:p>
    <w:p w14:paraId="2CE3AAC9" w14:textId="77777777" w:rsidR="00640C85" w:rsidRDefault="00640C85" w:rsidP="00640C85">
      <w:pPr>
        <w:spacing w:line="300" w:lineRule="exact"/>
        <w:jc w:val="center"/>
        <w:rPr>
          <w:rFonts w:ascii="Arial" w:eastAsia="Arial" w:hAnsi="Arial" w:cs="Arial"/>
          <w:b/>
          <w:spacing w:val="-1"/>
          <w:position w:val="-1"/>
          <w:sz w:val="28"/>
          <w:szCs w:val="28"/>
        </w:rPr>
      </w:pPr>
    </w:p>
    <w:p w14:paraId="7E5CA357" w14:textId="77777777" w:rsidR="00BD3130" w:rsidRDefault="002A5B24" w:rsidP="00BD3130">
      <w:pPr>
        <w:spacing w:line="300" w:lineRule="exact"/>
        <w:jc w:val="center"/>
        <w:rPr>
          <w:rFonts w:ascii="Arial" w:eastAsia="Arial" w:hAnsi="Arial" w:cs="Arial"/>
          <w:b/>
          <w:position w:val="-1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li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position w:val="-1"/>
          <w:sz w:val="28"/>
          <w:szCs w:val="28"/>
        </w:rPr>
        <w:t>at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io</w:t>
      </w:r>
      <w:r>
        <w:rPr>
          <w:rFonts w:ascii="Arial" w:eastAsia="Arial" w:hAnsi="Arial" w:cs="Arial"/>
          <w:b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 </w:t>
      </w:r>
      <w:r w:rsidR="00640C8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 xml:space="preserve">form </w:t>
      </w:r>
      <w:r w:rsidR="0046238B">
        <w:rPr>
          <w:rFonts w:ascii="Arial" w:eastAsia="Arial" w:hAnsi="Arial" w:cs="Arial"/>
          <w:b/>
          <w:position w:val="-1"/>
          <w:sz w:val="28"/>
          <w:szCs w:val="28"/>
        </w:rPr>
        <w:t xml:space="preserve">to </w:t>
      </w:r>
      <w:proofErr w:type="gramStart"/>
      <w:r w:rsidR="00BD3130">
        <w:rPr>
          <w:rFonts w:ascii="Arial" w:eastAsia="Arial" w:hAnsi="Arial" w:cs="Arial"/>
          <w:b/>
          <w:position w:val="-1"/>
          <w:sz w:val="28"/>
          <w:szCs w:val="28"/>
        </w:rPr>
        <w:t>be</w:t>
      </w:r>
      <w:proofErr w:type="gramEnd"/>
    </w:p>
    <w:p w14:paraId="5060DA1F" w14:textId="14FD3D55" w:rsidR="00820C11" w:rsidRPr="00BD3130" w:rsidRDefault="00BD3130" w:rsidP="00BD3130">
      <w:pPr>
        <w:spacing w:line="300" w:lineRule="exact"/>
        <w:jc w:val="center"/>
        <w:rPr>
          <w:rFonts w:ascii="Arial" w:eastAsia="Arial" w:hAnsi="Arial" w:cs="Arial"/>
          <w:b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TWINNED with an Overseas Conference</w:t>
      </w:r>
    </w:p>
    <w:p w14:paraId="4311322F" w14:textId="77777777" w:rsidR="00BF5DE3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</w:p>
    <w:p w14:paraId="49C483E0" w14:textId="03F3277B" w:rsidR="00BF5DE3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  <w:r w:rsidRPr="00E73BCB">
        <w:rPr>
          <w:rFonts w:ascii="Arial" w:eastAsia="Arial" w:hAnsi="Arial" w:cs="Arial"/>
          <w:position w:val="-1"/>
          <w:sz w:val="22"/>
          <w:szCs w:val="22"/>
        </w:rPr>
        <w:t>Please complete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the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form </w:t>
      </w:r>
      <w:r>
        <w:rPr>
          <w:rFonts w:ascii="Arial" w:eastAsia="Arial" w:hAnsi="Arial" w:cs="Arial"/>
          <w:position w:val="-1"/>
          <w:sz w:val="22"/>
          <w:szCs w:val="22"/>
        </w:rPr>
        <w:t>below (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retain</w:t>
      </w:r>
      <w:r>
        <w:rPr>
          <w:rFonts w:ascii="Arial" w:eastAsia="Arial" w:hAnsi="Arial" w:cs="Arial"/>
          <w:position w:val="-1"/>
          <w:sz w:val="22"/>
          <w:szCs w:val="22"/>
        </w:rPr>
        <w:t>ing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a copy </w:t>
      </w:r>
      <w:r>
        <w:rPr>
          <w:rFonts w:ascii="Arial" w:eastAsia="Arial" w:hAnsi="Arial" w:cs="Arial"/>
          <w:position w:val="-1"/>
          <w:sz w:val="22"/>
          <w:szCs w:val="22"/>
        </w:rPr>
        <w:t>for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your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own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onference records</w:t>
      </w:r>
      <w:r>
        <w:rPr>
          <w:rFonts w:ascii="Arial" w:eastAsia="Arial" w:hAnsi="Arial" w:cs="Arial"/>
          <w:position w:val="-1"/>
          <w:sz w:val="22"/>
          <w:szCs w:val="22"/>
        </w:rPr>
        <w:t>)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and </w:t>
      </w:r>
      <w:r>
        <w:rPr>
          <w:rFonts w:ascii="Arial" w:eastAsia="Arial" w:hAnsi="Arial" w:cs="Arial"/>
          <w:position w:val="-1"/>
          <w:sz w:val="22"/>
          <w:szCs w:val="22"/>
        </w:rPr>
        <w:t>return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 to the </w:t>
      </w:r>
      <w:r>
        <w:rPr>
          <w:rFonts w:ascii="Arial" w:eastAsia="Arial" w:hAnsi="Arial" w:cs="Arial"/>
          <w:position w:val="-1"/>
          <w:sz w:val="22"/>
          <w:szCs w:val="22"/>
        </w:rPr>
        <w:t>SSVP N</w:t>
      </w:r>
      <w:r w:rsidRPr="00E73BCB">
        <w:rPr>
          <w:rFonts w:ascii="Arial" w:eastAsia="Arial" w:hAnsi="Arial" w:cs="Arial"/>
          <w:position w:val="-1"/>
          <w:sz w:val="22"/>
          <w:szCs w:val="22"/>
        </w:rPr>
        <w:t xml:space="preserve">ational 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 w:rsidRPr="00E73BCB">
        <w:rPr>
          <w:rFonts w:ascii="Arial" w:eastAsia="Arial" w:hAnsi="Arial" w:cs="Arial"/>
          <w:position w:val="-1"/>
          <w:sz w:val="22"/>
          <w:szCs w:val="22"/>
        </w:rPr>
        <w:t>ffice</w:t>
      </w:r>
      <w:r>
        <w:rPr>
          <w:rFonts w:ascii="Arial" w:eastAsia="Arial" w:hAnsi="Arial" w:cs="Arial"/>
          <w:position w:val="-1"/>
          <w:sz w:val="22"/>
          <w:szCs w:val="22"/>
        </w:rPr>
        <w:t>, by email or post to the address below.  On receipt we will send you a Standing Order form which you should complete and give to your bank.</w:t>
      </w:r>
    </w:p>
    <w:p w14:paraId="46F4134B" w14:textId="77777777" w:rsidR="00BF5DE3" w:rsidRPr="00BF5DE3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6332"/>
      </w:tblGrid>
      <w:tr w:rsidR="00820C11" w14:paraId="3A974068" w14:textId="77777777" w:rsidTr="00640C85">
        <w:trPr>
          <w:trHeight w:hRule="exact" w:val="457"/>
        </w:trPr>
        <w:tc>
          <w:tcPr>
            <w:tcW w:w="358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866F327" w14:textId="74A3E37F" w:rsidR="00820C11" w:rsidRDefault="002A5B24">
            <w:pPr>
              <w:spacing w:before="100"/>
              <w:ind w:left="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08ADEEF" w14:textId="77777777" w:rsidR="00820C11" w:rsidRDefault="00820C11"/>
        </w:tc>
      </w:tr>
      <w:tr w:rsidR="00820C11" w14:paraId="598BC3B0" w14:textId="77777777" w:rsidTr="00640C85">
        <w:trPr>
          <w:trHeight w:hRule="exact" w:val="546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78E977E" w14:textId="77777777" w:rsidR="00820C11" w:rsidRDefault="00820C11">
            <w:pPr>
              <w:spacing w:before="6" w:line="120" w:lineRule="exact"/>
              <w:rPr>
                <w:sz w:val="13"/>
                <w:szCs w:val="13"/>
              </w:rPr>
            </w:pPr>
          </w:p>
          <w:p w14:paraId="5A94A2EB" w14:textId="4E5B6557" w:rsidR="00820C11" w:rsidRDefault="002A5B24" w:rsidP="0046238B">
            <w:pPr>
              <w:ind w:left="1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 w:rsidR="0046238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133B006B" w14:textId="77777777" w:rsidR="00820C11" w:rsidRDefault="00820C11"/>
        </w:tc>
      </w:tr>
      <w:tr w:rsidR="0046238B" w14:paraId="2EFFD06C" w14:textId="77777777" w:rsidTr="00640C85">
        <w:trPr>
          <w:trHeight w:hRule="exact" w:val="45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2E160AD" w14:textId="08FB6E9B" w:rsidR="0046238B" w:rsidRPr="0046238B" w:rsidRDefault="00BD3130">
            <w:pPr>
              <w:spacing w:before="90"/>
              <w:ind w:left="104"/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>Conference c</w:t>
            </w:r>
            <w:r w:rsidR="0046238B" w:rsidRPr="0046238B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 xml:space="preserve">ontact </w:t>
            </w:r>
            <w:r w:rsidR="0082641B" w:rsidRPr="0046238B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>details:</w:t>
            </w:r>
            <w:r w:rsidR="0082641B">
              <w:rPr>
                <w:rFonts w:ascii="Arial" w:eastAsia="Arial" w:hAnsi="Arial" w:cs="Arial"/>
                <w:b/>
                <w:spacing w:val="1"/>
                <w:sz w:val="22"/>
                <w:szCs w:val="22"/>
                <w:highlight w:val="lightGray"/>
              </w:rPr>
              <w:t xml:space="preserve"> -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469CF3" w14:textId="77777777" w:rsidR="0046238B" w:rsidRPr="0046238B" w:rsidRDefault="0046238B">
            <w:pPr>
              <w:rPr>
                <w:highlight w:val="lightGray"/>
              </w:rPr>
            </w:pPr>
          </w:p>
        </w:tc>
      </w:tr>
      <w:tr w:rsidR="00820C11" w14:paraId="3EA498CA" w14:textId="77777777" w:rsidTr="00640C85">
        <w:trPr>
          <w:trHeight w:hRule="exact" w:val="86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22BF1" w14:textId="234B8B28" w:rsidR="00820C11" w:rsidRDefault="002A5B24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</w:t>
            </w:r>
            <w:r w:rsidR="00640C85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94CB40F" w14:textId="77777777" w:rsidR="00820C11" w:rsidRDefault="00820C11"/>
        </w:tc>
      </w:tr>
      <w:tr w:rsidR="00820C11" w14:paraId="648F150C" w14:textId="77777777" w:rsidTr="00640C85">
        <w:trPr>
          <w:trHeight w:hRule="exact" w:val="1126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A7877" w14:textId="514BB225" w:rsidR="00820C11" w:rsidRPr="00640C85" w:rsidRDefault="002A5B24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ress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31DC1E9C" w14:textId="77777777" w:rsidR="00820C11" w:rsidRDefault="00820C11"/>
        </w:tc>
      </w:tr>
      <w:tr w:rsidR="00820C11" w14:paraId="15BC4723" w14:textId="77777777" w:rsidTr="00640C85">
        <w:trPr>
          <w:trHeight w:hRule="exact" w:val="451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27470C" w14:textId="5FFE1439" w:rsidR="00820C11" w:rsidRPr="00640C85" w:rsidRDefault="002A5B24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5DDD8175" w14:textId="77777777" w:rsidR="00820C11" w:rsidRDefault="00820C11"/>
        </w:tc>
      </w:tr>
      <w:tr w:rsidR="0046238B" w14:paraId="78C8D1A2" w14:textId="77777777" w:rsidTr="00640C85">
        <w:trPr>
          <w:trHeight w:hRule="exact" w:val="452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1D730" w14:textId="315AC64B" w:rsidR="0046238B" w:rsidRPr="00640C85" w:rsidRDefault="0046238B" w:rsidP="00640C85">
            <w:pPr>
              <w:spacing w:before="92"/>
              <w:ind w:left="104" w:right="140"/>
              <w:jc w:val="righ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mail Ad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 w:rsidRP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ress</w:t>
            </w:r>
            <w:r w:rsidR="00640C85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6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4DACBCA" w14:textId="77777777" w:rsidR="0046238B" w:rsidRDefault="0046238B"/>
        </w:tc>
      </w:tr>
    </w:tbl>
    <w:p w14:paraId="74FC9B35" w14:textId="77777777" w:rsidR="00BF5DE3" w:rsidRDefault="00BF5DE3"/>
    <w:p w14:paraId="0A41E5E5" w14:textId="77777777" w:rsidR="00BF5DE3" w:rsidRDefault="00BF5DE3"/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  <w:gridCol w:w="2410"/>
        <w:gridCol w:w="1134"/>
        <w:gridCol w:w="708"/>
        <w:gridCol w:w="2064"/>
      </w:tblGrid>
      <w:tr w:rsidR="00BD3130" w:rsidRPr="00640C85" w14:paraId="56E62BBB" w14:textId="77777777" w:rsidTr="00187C1E">
        <w:trPr>
          <w:trHeight w:hRule="exact" w:val="1613"/>
        </w:trPr>
        <w:tc>
          <w:tcPr>
            <w:tcW w:w="9899" w:type="dxa"/>
            <w:gridSpan w:val="5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FFFFFF" w:themeFill="background1"/>
          </w:tcPr>
          <w:p w14:paraId="175DF8E8" w14:textId="77777777" w:rsidR="00BD3130" w:rsidRDefault="00BD3130" w:rsidP="00BD3130">
            <w:pPr>
              <w:spacing w:before="90"/>
              <w:ind w:left="18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We, the Conference members, hereby promise to:</w:t>
            </w:r>
          </w:p>
          <w:p w14:paraId="000F1B73" w14:textId="62289C00" w:rsidR="00BD3130" w:rsidRDefault="00BD3130" w:rsidP="00BD3130">
            <w:pPr>
              <w:pStyle w:val="ListParagraph"/>
              <w:numPr>
                <w:ilvl w:val="0"/>
                <w:numId w:val="2"/>
              </w:numPr>
              <w:spacing w:before="9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Pray for the Twinned Conference Overseas</w:t>
            </w:r>
          </w:p>
          <w:p w14:paraId="4F8FFB92" w14:textId="3BB9CB01" w:rsidR="00BD3130" w:rsidRDefault="00BD3130" w:rsidP="00BD3130">
            <w:pPr>
              <w:pStyle w:val="ListParagraph"/>
              <w:numPr>
                <w:ilvl w:val="0"/>
                <w:numId w:val="2"/>
              </w:numPr>
              <w:spacing w:before="9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Correspond with the Conference three times a year (</w:t>
            </w:r>
            <w:r w:rsidR="00DA616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 least once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5FD704F6" w14:textId="6E837B78" w:rsidR="00BD3130" w:rsidRPr="00BD3130" w:rsidRDefault="00BD3130" w:rsidP="00BD3130">
            <w:pPr>
              <w:pStyle w:val="ListParagraph"/>
              <w:numPr>
                <w:ilvl w:val="0"/>
                <w:numId w:val="2"/>
              </w:numPr>
              <w:spacing w:before="9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Send financial support to our Overseas Twin, via the National Office, </w:t>
            </w:r>
            <w:r w:rsidR="0082641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£</w:t>
            </w:r>
            <w:r w:rsidR="0082641B" w:rsidRPr="000330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40 </w:t>
            </w:r>
            <w:r w:rsidR="00BA2894" w:rsidRPr="000330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per quarter </w:t>
            </w:r>
            <w:r w:rsidRPr="000330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by Standing Order as indicated below.</w:t>
            </w:r>
          </w:p>
        </w:tc>
      </w:tr>
      <w:tr w:rsidR="00BD3130" w:rsidRPr="00640C85" w14:paraId="316133E8" w14:textId="77777777" w:rsidTr="005B0FAB">
        <w:trPr>
          <w:trHeight w:hRule="exact" w:val="715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0B0E67D" w14:textId="01717519" w:rsidR="00BD3130" w:rsidRPr="00640C85" w:rsidRDefault="00BD3130" w:rsidP="00640C85">
            <w:pPr>
              <w:spacing w:before="90"/>
              <w:ind w:left="104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Overseas Twin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0C3D4DA" w14:textId="4B661A23" w:rsidR="00BA2894" w:rsidRDefault="00BD3130" w:rsidP="00640C85">
            <w:pPr>
              <w:spacing w:before="90"/>
              <w:ind w:left="-14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Cost per Twin</w:t>
            </w:r>
          </w:p>
          <w:p w14:paraId="0D87147E" w14:textId="66B03E24" w:rsidR="00BD3130" w:rsidRPr="00640C85" w:rsidRDefault="00BA2894" w:rsidP="00640C85">
            <w:pPr>
              <w:spacing w:before="90"/>
              <w:ind w:left="-14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(per annum)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29D967" w14:textId="297A6DE4" w:rsidR="00BD3130" w:rsidRPr="00640C85" w:rsidRDefault="00BD3130" w:rsidP="00640C85">
            <w:pPr>
              <w:spacing w:before="90"/>
              <w:ind w:left="-133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No. of Twins</w:t>
            </w:r>
          </w:p>
        </w:tc>
        <w:tc>
          <w:tcPr>
            <w:tcW w:w="20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C6916F4" w14:textId="77777777" w:rsidR="00BA2894" w:rsidRDefault="00BD3130" w:rsidP="00640C85">
            <w:pPr>
              <w:spacing w:before="9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 cost</w:t>
            </w:r>
          </w:p>
          <w:p w14:paraId="6A85FDA9" w14:textId="7C8383ED" w:rsidR="00BD3130" w:rsidRPr="00640C85" w:rsidRDefault="00BA2894" w:rsidP="00640C85">
            <w:pPr>
              <w:spacing w:before="9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(per annum)</w:t>
            </w:r>
          </w:p>
        </w:tc>
      </w:tr>
      <w:tr w:rsidR="0046238B" w14:paraId="3499A20E" w14:textId="77777777" w:rsidTr="005B0FAB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0939E" w14:textId="03563FDE" w:rsidR="0046238B" w:rsidRPr="0046238B" w:rsidRDefault="00BD3130" w:rsidP="0046238B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Indian Twin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BF6ED" w14:textId="05009939" w:rsidR="0046238B" w:rsidRPr="0046238B" w:rsidRDefault="00BD3130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</w:t>
            </w:r>
            <w:r w:rsidR="00BA2894">
              <w:rPr>
                <w:rFonts w:ascii="Arial" w:eastAsia="Arial" w:hAnsi="Arial" w:cs="Arial"/>
                <w:sz w:val="22"/>
                <w:szCs w:val="22"/>
              </w:rPr>
              <w:t>160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BCDCD4" w14:textId="19FBEE6B" w:rsidR="0046238B" w:rsidRDefault="0046238B" w:rsidP="0046238B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D709F3D" w14:textId="365B78AB" w:rsidR="0046238B" w:rsidRPr="00BD3130" w:rsidRDefault="0046238B" w:rsidP="00BD3130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238B" w14:paraId="026C1B52" w14:textId="77777777" w:rsidTr="005B0FAB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0BFAC" w14:textId="1C6DCFD5" w:rsidR="0046238B" w:rsidRPr="0046238B" w:rsidRDefault="00BD3130" w:rsidP="00640C85">
            <w:pPr>
              <w:spacing w:before="1"/>
              <w:ind w:left="104" w:right="-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South African Twin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605F2" w14:textId="187BDEE1" w:rsidR="0046238B" w:rsidRPr="0046238B" w:rsidRDefault="00640C85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£</w:t>
            </w:r>
            <w:r w:rsidR="00BA2894">
              <w:rPr>
                <w:rFonts w:ascii="Arial" w:eastAsia="Arial" w:hAnsi="Arial" w:cs="Arial"/>
                <w:sz w:val="22"/>
                <w:szCs w:val="22"/>
              </w:rPr>
              <w:t>160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94EF44C" w14:textId="70F647A0" w:rsidR="0046238B" w:rsidRDefault="0046238B" w:rsidP="0046238B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4FEEA37" w14:textId="77777777" w:rsidR="0046238B" w:rsidRPr="00BD3130" w:rsidRDefault="0046238B" w:rsidP="00BD3130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238B" w14:paraId="08DF6074" w14:textId="77777777" w:rsidTr="005B0FAB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D0152" w14:textId="77777777" w:rsidR="0046238B" w:rsidRPr="0046238B" w:rsidRDefault="0046238B" w:rsidP="0046238B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988679" w14:textId="77777777" w:rsidR="0046238B" w:rsidRPr="0046238B" w:rsidRDefault="0046238B" w:rsidP="0046238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6BA826" w14:textId="3E0236A0" w:rsidR="0046238B" w:rsidRPr="003E35FD" w:rsidRDefault="00640C85" w:rsidP="00BA2894">
            <w:pPr>
              <w:ind w:hanging="14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E35F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Cost</w:t>
            </w:r>
          </w:p>
        </w:tc>
        <w:tc>
          <w:tcPr>
            <w:tcW w:w="206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21E8BA1" w14:textId="77777777" w:rsidR="0046238B" w:rsidRPr="00BD3130" w:rsidRDefault="0046238B" w:rsidP="00BD3130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3130" w14:paraId="63671B31" w14:textId="77777777" w:rsidTr="00BD3130">
        <w:trPr>
          <w:trHeight w:hRule="exact" w:val="559"/>
        </w:trPr>
        <w:tc>
          <w:tcPr>
            <w:tcW w:w="9899" w:type="dxa"/>
            <w:gridSpan w:val="5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46591AD4" w14:textId="02FC2842" w:rsidR="00BD3130" w:rsidRPr="0046238B" w:rsidRDefault="0082641B" w:rsidP="00BD3130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**Late payments can be made by cheque, payee SSVP (Scotland) marked TWINNING**</w:t>
            </w:r>
          </w:p>
        </w:tc>
      </w:tr>
      <w:tr w:rsidR="0046238B" w14:paraId="1B24AE79" w14:textId="77777777" w:rsidTr="005B0FAB">
        <w:trPr>
          <w:trHeight w:hRule="exact" w:val="559"/>
        </w:trPr>
        <w:tc>
          <w:tcPr>
            <w:tcW w:w="358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571FDCC1" w14:textId="44D9882F" w:rsidR="0046238B" w:rsidRPr="0046238B" w:rsidRDefault="0046238B" w:rsidP="00640C85">
            <w:pPr>
              <w:spacing w:before="1"/>
              <w:ind w:left="104" w:right="67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Conference President</w:t>
            </w:r>
          </w:p>
        </w:tc>
        <w:tc>
          <w:tcPr>
            <w:tcW w:w="3544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7C64AF67" w14:textId="77777777" w:rsidR="0046238B" w:rsidRPr="0046238B" w:rsidRDefault="0046238B" w:rsidP="0046238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DA9F3B6" w14:textId="7DC9E16A" w:rsidR="0046238B" w:rsidRPr="0046238B" w:rsidRDefault="0046238B" w:rsidP="00640C85">
            <w:pPr>
              <w:ind w:left="138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623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6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7592C" w14:textId="77777777" w:rsidR="0046238B" w:rsidRPr="00BD3130" w:rsidRDefault="0046238B" w:rsidP="00BD3130">
            <w:pPr>
              <w:ind w:left="249" w:hanging="24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7288105" w14:textId="77777777" w:rsidR="00820C11" w:rsidRDefault="00820C11">
      <w:pPr>
        <w:spacing w:before="4" w:line="140" w:lineRule="exact"/>
        <w:rPr>
          <w:sz w:val="15"/>
          <w:szCs w:val="15"/>
        </w:rPr>
      </w:pPr>
    </w:p>
    <w:p w14:paraId="48BD2AC2" w14:textId="77777777" w:rsidR="00BF5DE3" w:rsidRPr="00E73BCB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</w:p>
    <w:p w14:paraId="1C1E24BA" w14:textId="20A535A4" w:rsidR="00BF5DE3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This form can be found on the SSVP Scotland website (</w:t>
      </w:r>
      <w:hyperlink r:id="rId10" w:history="1">
        <w:r w:rsidRPr="002066B6">
          <w:rPr>
            <w:rStyle w:val="Hyperlink"/>
            <w:rFonts w:ascii="Arial" w:eastAsia="Arial" w:hAnsi="Arial" w:cs="Arial"/>
            <w:position w:val="-1"/>
            <w:sz w:val="22"/>
            <w:szCs w:val="22"/>
          </w:rPr>
          <w:t>www.ssvpscotland.com</w:t>
        </w:r>
      </w:hyperlink>
      <w:r>
        <w:rPr>
          <w:rFonts w:ascii="Arial" w:eastAsia="Arial" w:hAnsi="Arial" w:cs="Arial"/>
          <w:position w:val="-1"/>
          <w:sz w:val="22"/>
          <w:szCs w:val="22"/>
        </w:rPr>
        <w:t>).  Go to the website and select Members/Publications &amp; Forms/Twinning Application Form New Twin</w:t>
      </w:r>
    </w:p>
    <w:p w14:paraId="4B73BBA7" w14:textId="77777777" w:rsidR="00BF5DE3" w:rsidRDefault="00BF5DE3" w:rsidP="00BF5DE3">
      <w:pPr>
        <w:spacing w:line="240" w:lineRule="exact"/>
        <w:ind w:left="120"/>
        <w:rPr>
          <w:rFonts w:ascii="Arial" w:eastAsia="Arial" w:hAnsi="Arial" w:cs="Arial"/>
          <w:position w:val="-1"/>
          <w:sz w:val="22"/>
          <w:szCs w:val="22"/>
        </w:rPr>
      </w:pPr>
    </w:p>
    <w:p w14:paraId="31F2C578" w14:textId="77777777" w:rsidR="00BF5DE3" w:rsidRDefault="00BF5DE3" w:rsidP="00BF5DE3">
      <w:pPr>
        <w:spacing w:line="240" w:lineRule="exact"/>
        <w:ind w:left="120"/>
        <w:rPr>
          <w:rFonts w:ascii="Arial" w:hAnsi="Arial" w:cs="Arial"/>
          <w:sz w:val="22"/>
          <w:szCs w:val="22"/>
        </w:rPr>
      </w:pPr>
    </w:p>
    <w:p w14:paraId="498E513A" w14:textId="77777777" w:rsidR="00BF5DE3" w:rsidRDefault="00BF5DE3" w:rsidP="00BF5DE3">
      <w:pPr>
        <w:spacing w:line="240" w:lineRule="exact"/>
        <w:ind w:right="-50"/>
        <w:jc w:val="center"/>
        <w:rPr>
          <w:rFonts w:ascii="Arial" w:hAnsi="Arial" w:cs="Arial"/>
          <w:sz w:val="22"/>
          <w:szCs w:val="22"/>
        </w:rPr>
      </w:pPr>
      <w:r w:rsidRPr="002A5B24">
        <w:rPr>
          <w:rFonts w:ascii="Arial" w:hAnsi="Arial" w:cs="Arial"/>
          <w:sz w:val="22"/>
          <w:szCs w:val="22"/>
        </w:rPr>
        <w:t xml:space="preserve">SSVP Scotland, Rear Second Floor, Regent House, </w:t>
      </w:r>
    </w:p>
    <w:p w14:paraId="73CF0698" w14:textId="77777777" w:rsidR="00BF5DE3" w:rsidRDefault="00BF5DE3" w:rsidP="00BF5DE3">
      <w:pPr>
        <w:spacing w:line="240" w:lineRule="exact"/>
        <w:ind w:right="-50"/>
        <w:jc w:val="center"/>
        <w:rPr>
          <w:rFonts w:ascii="Arial" w:hAnsi="Arial" w:cs="Arial"/>
          <w:sz w:val="22"/>
          <w:szCs w:val="22"/>
        </w:rPr>
      </w:pPr>
      <w:r w:rsidRPr="002A5B24">
        <w:rPr>
          <w:rFonts w:ascii="Arial" w:hAnsi="Arial" w:cs="Arial"/>
          <w:sz w:val="22"/>
          <w:szCs w:val="22"/>
        </w:rPr>
        <w:t xml:space="preserve">113 West Regent Street, </w:t>
      </w:r>
    </w:p>
    <w:p w14:paraId="683CDDF7" w14:textId="77777777" w:rsidR="00BF5DE3" w:rsidRPr="002A5B24" w:rsidRDefault="00BF5DE3" w:rsidP="00BF5DE3">
      <w:pPr>
        <w:spacing w:line="240" w:lineRule="exact"/>
        <w:ind w:right="-50"/>
        <w:jc w:val="center"/>
        <w:rPr>
          <w:rFonts w:ascii="Arial" w:hAnsi="Arial" w:cs="Arial"/>
          <w:sz w:val="22"/>
          <w:szCs w:val="22"/>
        </w:rPr>
      </w:pPr>
      <w:r w:rsidRPr="002A5B24">
        <w:rPr>
          <w:rFonts w:ascii="Arial" w:hAnsi="Arial" w:cs="Arial"/>
          <w:sz w:val="22"/>
          <w:szCs w:val="22"/>
        </w:rPr>
        <w:t>Glasgow, G2 2RU</w:t>
      </w:r>
    </w:p>
    <w:p w14:paraId="0E6807BA" w14:textId="77777777" w:rsidR="00BF5DE3" w:rsidRDefault="00BF5DE3" w:rsidP="005B0FAB">
      <w:pPr>
        <w:spacing w:line="240" w:lineRule="exact"/>
        <w:ind w:right="-26"/>
        <w:jc w:val="right"/>
        <w:rPr>
          <w:rFonts w:ascii="Arial" w:hAnsi="Arial" w:cs="Arial"/>
          <w:sz w:val="22"/>
          <w:szCs w:val="22"/>
        </w:rPr>
      </w:pPr>
      <w:bookmarkStart w:id="0" w:name="_Hlk151719545"/>
    </w:p>
    <w:p w14:paraId="0C708ED0" w14:textId="63239A35" w:rsidR="00820C11" w:rsidRPr="002A5B24" w:rsidRDefault="00DA6161" w:rsidP="005B0FAB">
      <w:pPr>
        <w:spacing w:line="240" w:lineRule="exact"/>
        <w:ind w:right="-26"/>
        <w:jc w:val="right"/>
        <w:rPr>
          <w:rFonts w:ascii="Arial" w:hAnsi="Arial" w:cs="Arial"/>
          <w:sz w:val="22"/>
          <w:szCs w:val="22"/>
        </w:rPr>
      </w:pPr>
      <w:r w:rsidRPr="002A5B24">
        <w:rPr>
          <w:rFonts w:ascii="Arial" w:hAnsi="Arial" w:cs="Arial"/>
          <w:sz w:val="22"/>
          <w:szCs w:val="22"/>
        </w:rPr>
        <w:t xml:space="preserve">Tel. No: 0141 226 8833 Email: </w:t>
      </w:r>
      <w:hyperlink r:id="rId11" w:history="1">
        <w:r w:rsidRPr="002A5B24">
          <w:rPr>
            <w:rStyle w:val="Hyperlink"/>
            <w:rFonts w:ascii="Arial" w:hAnsi="Arial" w:cs="Arial"/>
            <w:sz w:val="22"/>
            <w:szCs w:val="22"/>
          </w:rPr>
          <w:t>admin@ssvpscotland.com</w:t>
        </w:r>
      </w:hyperlink>
      <w:r w:rsidRPr="002A5B24">
        <w:rPr>
          <w:rFonts w:ascii="Arial" w:hAnsi="Arial" w:cs="Arial"/>
          <w:sz w:val="22"/>
          <w:szCs w:val="22"/>
        </w:rPr>
        <w:t xml:space="preserve"> Web: </w:t>
      </w:r>
      <w:hyperlink r:id="rId12" w:history="1">
        <w:r w:rsidR="005B0FAB" w:rsidRPr="0028237B">
          <w:rPr>
            <w:rStyle w:val="Hyperlink"/>
            <w:rFonts w:ascii="Arial" w:hAnsi="Arial" w:cs="Arial"/>
            <w:sz w:val="22"/>
            <w:szCs w:val="22"/>
          </w:rPr>
          <w:t>www.ssvpscotland.com</w:t>
        </w:r>
      </w:hyperlink>
      <w:bookmarkEnd w:id="0"/>
      <w:r w:rsidR="005B0FAB">
        <w:rPr>
          <w:rFonts w:ascii="Arial" w:hAnsi="Arial" w:cs="Arial"/>
          <w:sz w:val="22"/>
          <w:szCs w:val="22"/>
        </w:rPr>
        <w:tab/>
      </w:r>
      <w:r w:rsidR="005B0FAB">
        <w:rPr>
          <w:sz w:val="24"/>
          <w:szCs w:val="24"/>
        </w:rPr>
        <w:tab/>
      </w:r>
      <w:r w:rsidR="005B0FAB">
        <w:rPr>
          <w:sz w:val="24"/>
          <w:szCs w:val="24"/>
        </w:rPr>
        <w:tab/>
        <w:t xml:space="preserve"> </w:t>
      </w:r>
      <w:r w:rsidR="005B0FAB">
        <w:rPr>
          <w:sz w:val="24"/>
          <w:szCs w:val="24"/>
        </w:rPr>
        <w:tab/>
      </w:r>
      <w:r w:rsidR="005B0FAB">
        <w:rPr>
          <w:sz w:val="24"/>
          <w:szCs w:val="24"/>
        </w:rPr>
        <w:tab/>
        <w:t xml:space="preserve">    </w:t>
      </w:r>
      <w:r w:rsidR="00BF5DE3">
        <w:rPr>
          <w:sz w:val="24"/>
          <w:szCs w:val="24"/>
        </w:rPr>
        <w:t>12</w:t>
      </w:r>
      <w:r w:rsidR="005B0FAB">
        <w:rPr>
          <w:sz w:val="24"/>
          <w:szCs w:val="24"/>
        </w:rPr>
        <w:t>/2023</w:t>
      </w:r>
    </w:p>
    <w:sectPr w:rsidR="00820C11" w:rsidRPr="002A5B24">
      <w:type w:val="continuous"/>
      <w:pgSz w:w="11920" w:h="16840"/>
      <w:pgMar w:top="44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3557B"/>
    <w:multiLevelType w:val="multilevel"/>
    <w:tmpl w:val="366426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2D732B"/>
    <w:multiLevelType w:val="hybridMultilevel"/>
    <w:tmpl w:val="1974CE84"/>
    <w:lvl w:ilvl="0" w:tplc="08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 w16cid:durableId="374089595">
    <w:abstractNumId w:val="0"/>
  </w:num>
  <w:num w:numId="2" w16cid:durableId="154699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1"/>
    <w:rsid w:val="00033071"/>
    <w:rsid w:val="00187C1E"/>
    <w:rsid w:val="002A5B24"/>
    <w:rsid w:val="003565B9"/>
    <w:rsid w:val="003674F1"/>
    <w:rsid w:val="003E35FD"/>
    <w:rsid w:val="0046238B"/>
    <w:rsid w:val="004838C9"/>
    <w:rsid w:val="004C460D"/>
    <w:rsid w:val="005973A5"/>
    <w:rsid w:val="005B0FAB"/>
    <w:rsid w:val="005F502E"/>
    <w:rsid w:val="005F5C31"/>
    <w:rsid w:val="00640C85"/>
    <w:rsid w:val="007C68CA"/>
    <w:rsid w:val="00820C11"/>
    <w:rsid w:val="0082641B"/>
    <w:rsid w:val="008469AE"/>
    <w:rsid w:val="008A4C0B"/>
    <w:rsid w:val="00AA77A9"/>
    <w:rsid w:val="00BA2894"/>
    <w:rsid w:val="00BD3130"/>
    <w:rsid w:val="00BF5DE3"/>
    <w:rsid w:val="00D848E8"/>
    <w:rsid w:val="00DA6161"/>
    <w:rsid w:val="00DD49F3"/>
    <w:rsid w:val="00E24F81"/>
    <w:rsid w:val="00E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ABAAF8"/>
  <w15:docId w15:val="{DBEAD36A-0869-400B-B9EA-114E6A6F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0C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C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vpscotla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svpscotland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svpscotland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7" ma:contentTypeDescription="Create a new document." ma:contentTypeScope="" ma:versionID="ea78b463abe57ffce10d4ccf737b1aed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1ec6dbdb8050659ed282047a8bdb5ee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A80E4-2A21-4EC3-91FB-3A7441F8380F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7017ae12-48f2-4039-b17e-bd0525e1a258"/>
    <ds:schemaRef ds:uri="http://purl.org/dc/terms/"/>
    <ds:schemaRef ds:uri="989bdc53-f7ad-40b8-903d-0d38952ad43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E1E61E-35F9-446B-AFC1-4DFD13F0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26B1-25EB-467C-934D-33E862BE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Gilmour</dc:creator>
  <cp:lastModifiedBy>Therese Gilmour</cp:lastModifiedBy>
  <cp:revision>2</cp:revision>
  <cp:lastPrinted>2023-12-13T15:27:00Z</cp:lastPrinted>
  <dcterms:created xsi:type="dcterms:W3CDTF">2023-12-13T15:51:00Z</dcterms:created>
  <dcterms:modified xsi:type="dcterms:W3CDTF">2023-12-13T15:51:00Z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